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b/>
          <w:bCs/>
          <w:color w:val="1D7275"/>
          <w:sz w:val="24"/>
          <w:szCs w:val="24"/>
          <w:rtl/>
        </w:rPr>
      </w:pPr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7334D">
        <w:rPr>
          <w:rFonts w:ascii="Times New Roman" w:eastAsia="Times New Roman" w:hAnsi="Times New Roman" w:cs="Times New Roman"/>
          <w:b/>
          <w:bCs/>
          <w:color w:val="1D7275"/>
          <w:sz w:val="24"/>
          <w:szCs w:val="24"/>
          <w:rtl/>
        </w:rPr>
        <w:t>مقدمة</w:t>
      </w:r>
      <w:bdo w:val="ltr">
        <w:r w:rsidRPr="0027334D">
          <w:rPr>
            <w:rFonts w:ascii="Times New Roman" w:eastAsia="Times New Roman" w:hAnsi="Times New Roman" w:cs="Times New Roman"/>
            <w:b/>
            <w:bCs/>
            <w:color w:val="1D7275"/>
            <w:sz w:val="24"/>
            <w:szCs w:val="24"/>
          </w:rPr>
          <w:t xml:space="preserve"> </w:t>
        </w:r>
        <w:r w:rsidRPr="0027334D">
          <w:rPr>
            <w:rFonts w:ascii="Times New Roman" w:eastAsia="Times New Roman" w:hAnsi="Times New Roman" w:cs="Times New Roman"/>
            <w:b/>
            <w:bCs/>
            <w:color w:val="1D7275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b/>
            <w:bCs/>
            <w:color w:val="1D7275"/>
            <w:sz w:val="24"/>
            <w:szCs w:val="24"/>
            <w:rtl/>
          </w:rPr>
          <w:t>الطبعة</w:t>
        </w:r>
        <w:bdo w:val="ltr">
          <w:r w:rsidRPr="0027334D">
            <w:rPr>
              <w:rFonts w:ascii="Times New Roman" w:eastAsia="Times New Roman" w:hAnsi="Times New Roman" w:cs="Times New Roman"/>
              <w:b/>
              <w:bCs/>
              <w:color w:val="1D7275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b/>
              <w:bCs/>
              <w:color w:val="1D7275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b/>
              <w:bCs/>
              <w:color w:val="1D7275"/>
              <w:sz w:val="24"/>
              <w:szCs w:val="24"/>
              <w:rtl/>
            </w:rPr>
            <w:t>الثانية</w:t>
          </w:r>
        </w:bdo>
      </w:bdo>
    </w:p>
    <w:bookmarkEnd w:id="0"/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باتت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الكتابة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عن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تاريخ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البحرين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عمومًا،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وعن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تراثها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العلميّ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على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وجه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الخصوص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أمرًا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واجبًا،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ينبغي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أن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يضطّلع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به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المؤرّخون،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والمثقفون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والمهتمّون؛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ليبرزوا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ما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قدّمت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هذه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البلاد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من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إسهامات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علميّةٍ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وأدبيّة،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ويقفوا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على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مناهج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علماء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هذه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البلاد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في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التصنيف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والتأليف،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وبخاصّةٍ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بعد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تخلّي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أكثر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الجهات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المعنية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عن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ذلك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الأمر،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وهو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ما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حاولنا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القيام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به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في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هذا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الكتاب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.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وكنتُ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قد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تطرّقتُ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مقدّمة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الطبعة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الأولى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–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إلى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صور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التخلّي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عن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ذلك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التراث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العلمي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وإهماله،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مبرزًا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دور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وزارة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التربية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والتعليم،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تتبعها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جامعة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البحرين،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في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ترسيخ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ذلك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الإهمال،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ممّا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أدّى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إلى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محو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التاريخ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العلمي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للبلاد،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وطمس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آثاره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أذهان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الناشئة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.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ولستُ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أعلمُ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كيف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فاتني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الوقوف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على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دور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وزارة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الإعلام،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التي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تعوّل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عليها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الدول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في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نشر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كلّ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ما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يتعلّق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بها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من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تاريخ،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وحضارة،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وإنجازات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علميّة،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وغير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ذلك،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وكان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المرتُجى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منها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في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البحرين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أن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تسير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السيرة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ذاتها،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فتنشر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البرامج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ما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يحقق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الغاية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من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تعريف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العالم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الخارجيّ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بالبلاد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: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تاريخًا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وحضارة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.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تلك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كانت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الصورة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الورديّة،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التي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رسمناها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لدور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وزارة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الإعلام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في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أذهاننا،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وكنّا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نلتمس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لها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العذر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في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عدم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الالتفات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إلى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تراث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البحرين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العلميّ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الأصيل،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ظانّين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بأنّ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السبب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قد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يرجع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إلى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كون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معظم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التراث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العلميّ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البحرانيّ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مايزال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مخطوطًا،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وهو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سببٌ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لا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يختلف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–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في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وهنه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–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عن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بيت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العنكبوت،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إلا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أننا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تشبّثنا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به؛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رغبةً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في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الركون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إلى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أيّ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سببٍ،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حتّى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أذن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الله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بإنجاز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هذا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الكتاب،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فانكشف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من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الأسباب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غير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ما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ظننّا؛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فقد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حملته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الوزارة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بغية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ترخيصه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للطباعة،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محدّثًا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نفسي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بنشره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خلال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أسبوعٍ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أو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أسبوعين،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ولم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يخطر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بالبال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أن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يظلّ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الكتاب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حبيس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الأدراج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الوزارة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أكثر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سنة،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فلا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هي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أذنت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لي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بطباعته،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ولا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هي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منعتني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ذلك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!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وقد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باءت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جهودي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كلّها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بالفشل،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وأنا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أحاول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الوقوف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سبب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ذلك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التعطيل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والمماطلة،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ممّا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اضطّرني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طباعته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الطبعة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الأولى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خارج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البحرين،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فلمّا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وصل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الكتاب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البلاد،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سطت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عليه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وزارة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الإعلام،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وصادرت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نسخه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كلّها،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ولم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تسمح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لي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بنسخة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واحدة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!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دون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إبداء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سبب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المصادرة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كذلك،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ولم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ينجُ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مخالب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الوزارة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سوى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مئتي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نسخة،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بقيت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بيد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الناشر،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وسرعان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ما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تطاولتها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أيدي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القرّاء،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فنفدت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جميعها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لم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يكفّ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المهتمون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عن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طلب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نسخٍ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من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الكتاب،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فإذا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ما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علموا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بقصّته،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ونفاد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نسخه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طالبوني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بطباعته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طبعةً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ثانية؛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فالتاريخُ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لا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يحبّ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الطّمس،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ولا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يحترم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طامسيه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!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وها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هي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ذي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الطبعة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الثانية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عن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مركز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أوال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للدراسات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والتوثيق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ترى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النور،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بحمد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الله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وتوفيقه،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بعد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ستّة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أشهر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من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الطبعة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الأولى،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وأنا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أضعها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بين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يدي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القرّاء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الأكارم،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بإضافاتٍ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يسيرة،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وتعديلاتٍ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طفيفة،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راجيًا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من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الله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تعالى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أن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يجدوا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فيها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ما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يروي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ظمأهم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المعرفي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نسأل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الله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العليّ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القدير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أن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يوفقنا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لخدمة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تراثنا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العلميّ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الأصيل،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إنه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سميع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الدعاء،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قريبٌ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مجيب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والحمد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لله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ربّ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العالمين</w:t>
            </w:r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b/>
          <w:bCs/>
          <w:color w:val="1D7275"/>
          <w:sz w:val="24"/>
          <w:szCs w:val="24"/>
          <w:rtl/>
        </w:rPr>
        <w:t>تمهيد</w:t>
      </w:r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تقاس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الحركة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العلمية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أي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بلدٍ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بأمرين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اثنين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مجتمعين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أحدهما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انتشار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المدارس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العلمية،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وما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يرتبط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بها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من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أمور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تشييدها،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والعناية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بها،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وتمويلها،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والآخر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إسهام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علماء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ذلك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البلد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في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المسار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العلمي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والثقافي،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ذلك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الإسهام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الذي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يتمثل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في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كثرة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العلماء،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ووفرة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مصنفاتهم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العلمية،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وتأثيرها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في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المحيط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العلمي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.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وقد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اجتمع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للبحرين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الأمران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معًا،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حتى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صارا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من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مميزاتها،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التي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لا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يرى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المؤرخون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بدًّا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الوقوف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عليهما،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والإشارة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إليهما،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كما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نجده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جليًّا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في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قول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الشيخ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علي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البلادي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(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‬1340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ه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/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1921م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)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،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وهو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يتحدث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عن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الجو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العلمي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في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البحرين،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فقد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لاحظ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أنّ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أهمّ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ما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يميّز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البحرين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عن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غيرها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هو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bdo w:val="rtl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«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‬كثرة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العلماء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فيها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والمتعلمين،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والأتقياء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الورعين،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والشعراء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والأدباء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والمتأدبين،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وخُلّص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الشيعة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المتقدّمين،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وكثرة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المدارس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والمساجد،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وفحول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العلماء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الأماجد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وتلك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إشارة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منه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دقيقة،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ووصف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بالغ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الأهمية؛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فقد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bdo w:val="rtl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«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‬كانت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البحرين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محل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هجرة،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تشدّ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إليها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الرحال؛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لطلب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العلم،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والتفقه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في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الدين،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ولا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تزال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آثار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الحوزات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العلمية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فيها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تنبئ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عن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احتضانها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الألوف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من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الطلاب</w:t>
                                                                      </w:r>
                                                                      <w:bdo w:val="rtl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»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‬،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كما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كانت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محطّ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تقدير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المدارس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العلمية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العريقة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في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الحلة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وغيرها،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حين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كانت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تلك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المدارس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توفد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إلى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البحرين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الوفود،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تسأل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عن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معضلٍ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علميٍّ،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حارت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فيه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lastRenderedPageBreak/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الأنظار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تارةً،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أو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تدعو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أحد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أعلام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البحرين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المشار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إليهم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بالبنان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لزيارة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تلك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المدارس،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وإفادة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طلابها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وعلمائها،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بإلقاء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الدروس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العلمية،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أو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مناظرة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العلماء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تلك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المدارس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تارةً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أخرى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ولا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بدَّ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من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الإشارة،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في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هذا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المقام،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إلى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أننا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عندما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نتحدّث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عن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البحرين،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فإنّما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نتحدّث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عن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البحرين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بحدودها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السياسية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المعروفة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اليوم،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وهي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التي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كانت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تعرف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بأوال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قديمًا،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مع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إيماننا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بصعوبة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الفصل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بين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هذه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الجزيرة،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وبين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امتداداتها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التاريخية،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المتمثلة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في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القطيف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والأحساء،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فإنَّ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الطبيعة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الديموغرافية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لهذه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المناطق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الثلاث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تبقى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واحدة،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ولا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يمكن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الفصل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بينها،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فالمذهب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العقدي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واحد،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واللهجة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واحدة،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وروابط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القربى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بين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المناطق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وثيقة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وثيقة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وإنّما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فصلنا،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في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هذه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الدراسة،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لسبب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علميٍّ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واحد،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يتمثل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في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التركيز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أصل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المدرسة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البحرانية،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دون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امتداداتها،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ومن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المعروف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تاريخيًّا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أنّ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هذه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الجزيرة،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أعني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جزيرة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أوال،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كانت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هي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مدينة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العلم،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والمركز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الذي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يؤمّه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المتعطشون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إلى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العلم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والمعرفة؛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ليتتلمذوا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على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أيدي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علماء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البحرين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ومشايخها،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وكان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من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ضمن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أولئك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الوافدين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أهل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القطيف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والأحساء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.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وقد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فسحت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الحواضر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العلمية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المعروفة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للبحرين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مكانًا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مميّزًا؛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لما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وُجِدَ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فيها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طاقات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علمية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شامخة،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تركت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آثارها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جلية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في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المسيرة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العلمية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والثقافية،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حتى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باتت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هذه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الجزيرة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الصغيرة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في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مساحتها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تغصّ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بمئات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العلماء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كلّ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عصر،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وقد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رفد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أولئك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العلماء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الساحة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العلمية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الإسلامية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بما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صنفوا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من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كتبٍ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ورسائل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في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شتى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صنوف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المعرفة،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فصاروا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نجومًا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تنير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الدرب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للسالكين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طريق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العلم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والمعرفة،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وأعلامًا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تنحني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جباه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العلماء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لهم،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فلا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يكاد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الباحث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يطالع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كتب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التراجم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حتى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تكتحل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عيناه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بأسماء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مثل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الشيخ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المتكلم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أحمد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ابن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سعادة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الستراوي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قبل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672ه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1273م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والفيلسوف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الشيخ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ميثم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البحراني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699ه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1299م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والشيخ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أحمد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ابن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المتوّج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820ه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1417م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والسيد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حسين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الغريفي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1001ه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‬1592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م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والسيد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ماجد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الجدحفصي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1028ه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1618م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والشيخ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علي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بن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سليمان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القدمي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1064ه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1653م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والسيد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هاشم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التوبلاني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1107ه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1695م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والشيخ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سليمان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الماحوزي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1121ه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‬1709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م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والشيخ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عبد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الله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السماهيجي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1135ه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1722م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والشيخ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يوسف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العصفور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البحراني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1186ه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1722م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والشيخ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حسين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العصفور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1216ه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1801م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والشيخ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عبد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الله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الستري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(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‬1267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1850م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والشيخ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أحمد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بن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صالح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آل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طعان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1315ه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‬1897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م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ومئات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غيرهم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ومن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أجل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اشتهار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البحرين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بوصفها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مركزًا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علميًّا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متقدِّمًا،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ومن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أجل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العدد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الجمّ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من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الفقهاء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فيها،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لجأ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الصفويون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إليهم؛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واستعانوا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بهم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في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بدء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تأسيس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الدولة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الصفوية؛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كي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ينشروا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التشيّع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في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إيران،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إذ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استعان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الصفويون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بفقهاء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bdo w:val="rtl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«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كانوا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في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المرحلة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التأسيسية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من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العلماء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العرب،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الذين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استُقدِموا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من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العراق،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والبحرين،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وبلاد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الشام</w:t>
                                                                                                        </w:r>
                                                                                                        <w:bdo w:val="rtl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»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.       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وللسبب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نفسه،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أعني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العدد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الجمّ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من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الفقهاء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في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البحرين،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صار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الفقهاء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الآخرون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يتخذون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من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سلوك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علماء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البحرين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وسيرتهم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دليلا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يُسْتَنَد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إليه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في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تحليل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الأشياء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أو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تحريمها،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وبخاصة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تلك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التي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تكون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محلّ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خلاف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بين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الفقهاء،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فما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أحلّه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فقهاء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البحرين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فهو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حلال،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والعكس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كذلك،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فقد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نقل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الشيخ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سليمان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الماحوزي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من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بعض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كتب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الشافعية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سؤالا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عن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القيام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إلى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المصحف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أبدعةٌ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هو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أم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مستحبٌّ؟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وقد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بيّن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الوجهين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الواردين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فيه؛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إذ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قطع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ابن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عبد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السلام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بأنه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بدعة،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في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حين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قاسه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النووي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على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القيام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للفضلاء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من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العلماء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والأخيار،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فقطع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بأنه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مستحبٌّ،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ثم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علّق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الماحوزيُّ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على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المسألة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بقوله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: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bdo w:val="rtl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«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‬لم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أقف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فيه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على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كلامٍ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لأصحابنا،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إلا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أنّا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وجدنا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مشايخنا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الذين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عاصرناهم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يفعلونه،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وليس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استحبابه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ببعيد؛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من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حيث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دخوله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في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تعظيم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شعائر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الله</w:t>
                                                                                                                  </w:r>
                                                                                                                  <w:bdo w:val="rtl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»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.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ولعلك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تنبّهت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إلى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أنّ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الحكم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إنّما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بناه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الماحوزيُّ،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وهو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شيخ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الإسلام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في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البحرين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يومذاك،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استنادًا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إلى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السيرة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العملية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لفقهاء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البحرين،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الذين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عاصرهم،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وما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كان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ذلك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ليكون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لولا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وثوقه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بعلمهم،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وورعهم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وقد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استند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الشيخ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أحمد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آل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طعان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1315ه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/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1897م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إلى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السيرة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العملية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لفقهاء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البحرين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كذلك،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مسألة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حلّ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(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الإربيان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)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،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حينما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ناقش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المجلسيَّ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في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رأيه،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ورأى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bdo w:val="rtl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«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‬أن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اعترافه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[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يعني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المجلسي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صاحب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البحار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]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بأنّ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أهل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البحرين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يأكلونه،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ويذكرون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له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خواص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كثيرة،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مما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يكشف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عن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الجزم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بتحليله،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والقطع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بدليله؛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لكثرة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من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فيهم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حينئذٍ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من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العلماء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العاملين،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والفقهاء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الورعين،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والمحتاطين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والمتوقفين،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والممارسين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للأقوال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والأخبار،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والمطّلعين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خبايا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تلك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الآثار،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ولم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ينقل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عن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أحدٍ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منهم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قديمًا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ولا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حديثًا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التوقف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أكله،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ولا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المناقشة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حله،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بل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يعدّونه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المآكل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الحميدة،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والمطاعم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اللذيذة،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ويهدونه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للبلاد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البعيدة،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فيكشف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عملهم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عن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حصول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السيرة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العملية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التحليل،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التي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هي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نعم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الدليل،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والله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يقول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الحق،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وهو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يهدي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السبيل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فأنت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ترى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أنّ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الاعتماد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في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الفتيا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هنا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–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إنّما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كان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اتكاءً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على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كثرة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العلماء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والفقهاء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في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هذه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البلاد،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وهو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أمرٌ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يبعث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على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الاطمئنان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لما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يحللون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أو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يحرّمون،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وخصوصًا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أنّ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أولئك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الفقهاء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موصوفون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بالورع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والاحتياط،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والممارسة،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والاطّلاع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على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خبايا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الآثار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.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فلا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غرو،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إذن،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تكون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هذه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الجزيرة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مهبط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أفئدة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العلماء،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الذين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آثروا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ترك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أوطانهم،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والهجرة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إلى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هذه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البلاد؛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يقيمون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فيها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: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يؤلفون،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ويناقشون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أقرانهم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من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العلماء،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وما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كان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ذلك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ليكون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لولا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أن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رأى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هؤلاء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فيها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ما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يقنعهم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بتلك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الخطوة،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وقد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لفتت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هذه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الميزة،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أعني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كثرة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العلماء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المهاجرين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إلى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البحرين،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أنظار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الأدباء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فخلّدوها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في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أشعارهم،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وما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سطّرت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أقلامهم،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ومنهم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الشاعر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الشيخ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جعفر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الخطي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1028ه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1618م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إذ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يقول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: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66"/>
        <w:gridCol w:w="2304"/>
      </w:tblGrid>
      <w:tr w:rsidR="0027334D" w:rsidRPr="0027334D" w:rsidTr="00273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34D" w:rsidRPr="0027334D" w:rsidRDefault="0027334D" w:rsidP="002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أوالُ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سُقيتِ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صوبَ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كلِّ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مجلجلٍ</w:t>
                    </w:r>
                  </w:bdo>
                </w:bdo>
              </w:bdo>
            </w:bdo>
          </w:p>
        </w:tc>
        <w:tc>
          <w:tcPr>
            <w:tcW w:w="0" w:type="auto"/>
            <w:vAlign w:val="center"/>
            <w:hideMark/>
          </w:tcPr>
          <w:p w:rsidR="0027334D" w:rsidRPr="0027334D" w:rsidRDefault="0027334D" w:rsidP="002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334D" w:rsidRPr="0027334D" w:rsidRDefault="0027334D" w:rsidP="002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المُزنِ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هامٍ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لا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يجفُّ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له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قطْرُ</w:t>
                        </w:r>
                      </w:bdo>
                    </w:bdo>
                  </w:bdo>
                </w:bdo>
              </w:bdo>
            </w:bdo>
          </w:p>
        </w:tc>
      </w:tr>
      <w:tr w:rsidR="0027334D" w:rsidRPr="0027334D" w:rsidTr="002733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34D" w:rsidRPr="0027334D" w:rsidRDefault="0027334D" w:rsidP="002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كأنّكِ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مغناطيسُ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كلِّ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مهذّبٍ</w:t>
                  </w:r>
                </w:bdo>
              </w:bdo>
            </w:bdo>
          </w:p>
        </w:tc>
        <w:tc>
          <w:tcPr>
            <w:tcW w:w="0" w:type="auto"/>
            <w:vAlign w:val="center"/>
            <w:hideMark/>
          </w:tcPr>
          <w:p w:rsidR="0027334D" w:rsidRPr="0027334D" w:rsidRDefault="0027334D" w:rsidP="002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334D" w:rsidRPr="0027334D" w:rsidRDefault="0027334D" w:rsidP="0027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فما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كاملٌ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إلا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وفيك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له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قبرُ</w:t>
                      </w:r>
                    </w:bdo>
                  </w:bdo>
                </w:bdo>
              </w:bdo>
            </w:bdo>
          </w:p>
        </w:tc>
      </w:tr>
    </w:tbl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ولا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غرو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كذلك،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تكون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هذه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البلاد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محطّةً،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يستقي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منها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استهوتهم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العربية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وآدابها،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أدباء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ومثقفين،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ما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يصقل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مواهبهم،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ويشحذ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أفكارهم،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ويطلق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لخيالاتهم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العنان،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وهو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أمرٌ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لفت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انتباه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الرحّالة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الأسباني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(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كارستن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نيبور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)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الذي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زار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البحرين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في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ستينات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القرن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الثامن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عشر،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فقال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متحدّثًا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عن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توجّه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المثقفين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الفرس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إلى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البحرين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: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bdo w:val="rtl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«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وبما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أنّ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المثقفين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الفرس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يجب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أن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يفهموا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القرآن،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يقصدون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هذه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الجزر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[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يعني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البحرين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]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ليتعلّموا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العربية،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لذا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تدعى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البحرين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جامعة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الشيعة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ومن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اللافت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حقًّا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إطلاق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نيبور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مصطلح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الجامعة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)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على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البحرين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كلّها؛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وهو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أمرٌ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لا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نجد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له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تفسيرًا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أقرب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من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ازدهار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البيئة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العلمية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والمعرفية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في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البحرين،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حتى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صار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اسمها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مقرونًا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بالعلم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والعلماء،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الذين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غصّت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بهم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مدنها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وقراها،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فليس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غريبًا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عن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تلك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البيئة،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ما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يُنقل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عن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اجتماع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ثلاث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مئة،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أو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يزيدون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من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علماء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البحرين،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في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مجلس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تعزية،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دون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أن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يكون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بينهم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تنسيق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سابق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للحضور،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كما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ورد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أنوار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البدرين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وعلى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الرغم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ممّا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لاقته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البحرين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من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غاراتٍ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خارجية،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وفتن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داخلية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استهدفت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أول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ما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استهدفت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الوجود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العلمي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فيها،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ذلك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الاستهداف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الذي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تمثل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في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ملاحقة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العلماء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والتنكيل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بهم،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وإحراق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كتبهم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ونتاجهم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العلميّ،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على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الرغم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من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ذلك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كله،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لم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تخبُ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جذوة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الإنتاج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العلميّ،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بل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امتدّ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على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مدى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قرونٍ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متتالية،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وإن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كانت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وتيرته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تقلّ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تبعًا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لتلك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الظروف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القاسية،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غير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أنّ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الباحث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في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التاريخ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العلمي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لهذه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البلاد،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لا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يجد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تتبّع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ذلك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التاريخ،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ولا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رصد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تحولاته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وسيرورته،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وانتقاله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القوة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الضعف،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أو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العكس،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بل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وجدنا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كثيرًا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ممّن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أرّخوا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للحركة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العلمية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البلدان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الإسلامية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يتنكّب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الطريق،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ويتجاوز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ذكر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هذه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المدرسة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التي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رفدت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العالم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الإسلامي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بمئات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المصنّفات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شتّى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صنوف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المعرفة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ولعلّ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في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ما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قام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به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عبد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الهادي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الفضلي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في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كتابه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(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تاريخ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التشريع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الإسلامي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)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خير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دليل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على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ذلك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الإهمال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المتعمّد،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على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الرغم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من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كونه،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أعني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الفضلي،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من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أبناء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هذه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المدرسة،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فقد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حصر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مراكز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العلم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التي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أثرت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في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تطور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الفقه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الإمامي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في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النجف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والحلة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وحلب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والشام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وكربلاء،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متناسيا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مدرسة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البحرين،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على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الرغم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من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انعدام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القياس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بين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مدرسة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حلب،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والمدرسة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البحرانية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: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في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عدد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العلماء،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وغزارة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الإنتاج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العلمي،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ومدة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حياة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كلا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المدرستين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وإنه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لمن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الغريب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حقًّا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أن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ينسبَ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الشيخ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يوسف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العصفور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إلى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مدرسة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كربلاء،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حتّى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إنه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قَصَرَ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تلك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المدرسة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على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شخص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الشيخ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يوسف،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على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الرغم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من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كونه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–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أعني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الشيخ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يوسف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–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واحدًا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من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أساطين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المدرسة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البحرانية،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هاجر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لاحقًا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إلى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كربلاء،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وقد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تناسى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الفضليُّ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ما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قاله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في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مقدمة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الكتاب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المزبور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من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أنّ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bdo w:val="rtl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«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‬الثروة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العلمية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للفقه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الإسلامي،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وما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يدور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في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فلكه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من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تفسير،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وحديث،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ورجال،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وأصول،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وما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إليها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لحريٌ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بأن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لا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يهمل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تاريخه؛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ليفاد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منه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علميا،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وليكون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تقديرًا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للجهود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الخيرة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التي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ساهمت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فيه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‬،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وما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كان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أحراه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بأن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يفرد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للمدرسة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البحرانية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مكانًا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يليق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بما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قدّمته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إسهامات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علمية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!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وحتى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القامات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العلمية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الشامخة،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التي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أسست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وروّجت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هذه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الحركة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العلمية،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لم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تجد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من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يؤرخ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لها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من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أبناء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البحرين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إلا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في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بداية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القرن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الثاني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عشر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الهجري،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حين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التفت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زعيم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المدرسة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البحرانية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يومئذٍ،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الشيخ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سليمان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الماحوزي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(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1121ه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/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‬1709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م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)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إلى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هذه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الثغرة،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فبدأ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بسدّها،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وصنّف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كتابيه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المشهورين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: (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فهرست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علماء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البحرين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)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،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و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(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جواهر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البحرين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)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،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كما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خَصَّ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فيلسوفَ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البحرين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الشيخ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ميثمًا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البحراني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بترجمة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مستقلة،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وسمها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بـ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(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السلافة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البهية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الترجمة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الميثمية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أمّا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قبل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ذلك،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فقد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كان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أمر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تراجم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علماء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البحرين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متروكًا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لعلماء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الرجال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العراق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أو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فارس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أو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غيرهما،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وبدهي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ألا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يحيط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الأباعد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برجال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البلاد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أجمعين،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فما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يعنيهم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غير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تدوين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المشهورين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منهم،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وهم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أولئك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الذين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كان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لهم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اتصال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بمراكز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العلم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الخارجية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!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color w:val="1D7275"/>
          <w:sz w:val="24"/>
          <w:szCs w:val="24"/>
          <w:rtl/>
        </w:rPr>
        <w:t>المدارس</w:t>
      </w:r>
      <w:bdo w:val="ltr">
        <w:r w:rsidRPr="0027334D">
          <w:rPr>
            <w:rFonts w:ascii="Times New Roman" w:eastAsia="Times New Roman" w:hAnsi="Times New Roman" w:cs="Times New Roman"/>
            <w:color w:val="1D7275"/>
            <w:sz w:val="24"/>
            <w:szCs w:val="24"/>
          </w:rPr>
          <w:t xml:space="preserve"> </w:t>
        </w:r>
        <w:r w:rsidRPr="0027334D">
          <w:rPr>
            <w:rFonts w:ascii="Times New Roman" w:eastAsia="Times New Roman" w:hAnsi="Times New Roman" w:cs="Times New Roman"/>
            <w:color w:val="1D7275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color w:val="1D7275"/>
            <w:sz w:val="24"/>
            <w:szCs w:val="24"/>
            <w:rtl/>
          </w:rPr>
          <w:t>العلمية</w:t>
        </w:r>
        <w:bdo w:val="ltr">
          <w:r w:rsidRPr="0027334D">
            <w:rPr>
              <w:rFonts w:ascii="Times New Roman" w:eastAsia="Times New Roman" w:hAnsi="Times New Roman" w:cs="Times New Roman"/>
              <w:color w:val="1D7275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color w:val="1D7275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color w:val="1D7275"/>
              <w:sz w:val="24"/>
              <w:szCs w:val="24"/>
              <w:rtl/>
            </w:rPr>
            <w:t>في</w:t>
          </w:r>
          <w:bdo w:val="ltr">
            <w:r w:rsidRPr="0027334D">
              <w:rPr>
                <w:rFonts w:ascii="Times New Roman" w:eastAsia="Times New Roman" w:hAnsi="Times New Roman" w:cs="Times New Roman"/>
                <w:color w:val="1D7275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color w:val="1D7275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color w:val="1D7275"/>
                <w:sz w:val="24"/>
                <w:szCs w:val="24"/>
                <w:rtl/>
              </w:rPr>
              <w:t>البحرين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color w:val="1D7275"/>
                  <w:sz w:val="24"/>
                  <w:szCs w:val="24"/>
                </w:rPr>
                <w:t xml:space="preserve">: </w:t>
              </w:r>
              <w:r w:rsidRPr="0027334D">
                <w:rPr>
                  <w:rFonts w:ascii="Times New Roman" w:eastAsia="Times New Roman" w:hAnsi="Times New Roman" w:cs="Times New Roman"/>
                  <w:color w:val="1D7275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color w:val="1D7275"/>
                  <w:sz w:val="24"/>
                  <w:szCs w:val="24"/>
                  <w:rtl/>
                </w:rPr>
                <w:t>نشأتها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color w:val="1D7275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color w:val="1D7275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color w:val="1D7275"/>
                    <w:sz w:val="24"/>
                    <w:szCs w:val="24"/>
                    <w:rtl/>
                  </w:rPr>
                  <w:t>وتطورها</w:t>
                </w:r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على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الرغم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من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الأهمية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العظيمة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التي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تبوّأتها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المدارس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العلمية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في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البحرين،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والأدوار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الاجتماعية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والسياسية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الخطيرة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التي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أدّتها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على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مدى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القرون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المتتالية؛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إذ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كانت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سلطتها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تفوق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السلطة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السياسية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في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البلاد،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وكانت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للعلماء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الذين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يشرفون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على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تلك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المدارس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كلمة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أعلى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من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كلمة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الحاكم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السياسي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نفسه؛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على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الرغم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من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ذلك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كلّه،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لم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يتتبّع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الباحثون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تلك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المدارس،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فلم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يقف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أحد،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lastRenderedPageBreak/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في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حدود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ما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اطّلع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عليه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الباحث،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نشأة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تلك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المدارس،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ولا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أطوارها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المختلفة،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والأدوار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التي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أدّتها،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غير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ذلك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المباحث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التي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يجدر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بالباحثين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الوقوف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عليها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.      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b/>
          <w:bCs/>
          <w:color w:val="1D7275"/>
          <w:sz w:val="24"/>
          <w:szCs w:val="24"/>
          <w:rtl/>
        </w:rPr>
        <w:t>ما</w:t>
      </w:r>
      <w:bdo w:val="ltr">
        <w:r w:rsidRPr="0027334D">
          <w:rPr>
            <w:rFonts w:ascii="Times New Roman" w:eastAsia="Times New Roman" w:hAnsi="Times New Roman" w:cs="Times New Roman"/>
            <w:b/>
            <w:bCs/>
            <w:color w:val="1D7275"/>
            <w:sz w:val="24"/>
            <w:szCs w:val="24"/>
          </w:rPr>
          <w:t xml:space="preserve"> </w:t>
        </w:r>
        <w:r w:rsidRPr="0027334D">
          <w:rPr>
            <w:rFonts w:ascii="Times New Roman" w:eastAsia="Times New Roman" w:hAnsi="Times New Roman" w:cs="Times New Roman"/>
            <w:b/>
            <w:bCs/>
            <w:color w:val="1D7275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b/>
            <w:bCs/>
            <w:color w:val="1D7275"/>
            <w:sz w:val="24"/>
            <w:szCs w:val="24"/>
            <w:rtl/>
          </w:rPr>
          <w:t>المقصود</w:t>
        </w:r>
        <w:bdo w:val="ltr">
          <w:r w:rsidRPr="0027334D">
            <w:rPr>
              <w:rFonts w:ascii="Times New Roman" w:eastAsia="Times New Roman" w:hAnsi="Times New Roman" w:cs="Times New Roman"/>
              <w:b/>
              <w:bCs/>
              <w:color w:val="1D7275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b/>
              <w:bCs/>
              <w:color w:val="1D7275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b/>
              <w:bCs/>
              <w:color w:val="1D7275"/>
              <w:sz w:val="24"/>
              <w:szCs w:val="24"/>
              <w:rtl/>
            </w:rPr>
            <w:t>بمصطلح</w:t>
          </w:r>
          <w:bdo w:val="ltr">
            <w:r w:rsidRPr="0027334D">
              <w:rPr>
                <w:rFonts w:ascii="Times New Roman" w:eastAsia="Times New Roman" w:hAnsi="Times New Roman" w:cs="Times New Roman"/>
                <w:b/>
                <w:bCs/>
                <w:color w:val="1D7275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b/>
                <w:bCs/>
                <w:color w:val="1D7275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b/>
                <w:bCs/>
                <w:color w:val="1D7275"/>
                <w:sz w:val="24"/>
                <w:szCs w:val="24"/>
                <w:rtl/>
              </w:rPr>
              <w:t>المدرسة؟</w:t>
            </w:r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لا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بدّ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قبل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الخوض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في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الحديث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عن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المدارس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العلمية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في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البحرين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تجلية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المراد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مصطلح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(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المدرسة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)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في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هذه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الدراسة؛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فقد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رأينا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بعض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الدارسين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يدّعي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انتشار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المدارس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بالمئات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في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قرى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البحرين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ومدنها،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حين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جزم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بقوله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: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bdo w:val="rtl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«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‬فإنك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لن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تجد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قرية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من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قراها،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بغضّ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النظر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عن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مدنها،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إلا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وفيها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مدرسة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دينية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على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الأقل</w:t>
                                                                                                            </w:r>
                                                                                                            <w:bdo w:val="rtl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»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‬،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وذلك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إنّما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يصحّ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إذا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حملنا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المقصود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بالمدرسة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على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الكتاتيب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)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،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فهي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التي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كانت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منتشرة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كل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مكان،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ولم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تكن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قرية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لتخلو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كُتّابٍ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أو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أكثر،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غير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أنّ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تلك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الكتاتيب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لم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تكن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إلا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أماكن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لتعليم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مبادئ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القراءة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والكتابة،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أمّا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مصطلح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المدرسة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الذي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نعنيه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هنا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فهو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أكبر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الكُتّاب؛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إذ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يشير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المَجْمَع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العلمي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الذي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يلتقي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فيه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طلبة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العلم؛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يتدارسون،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ويبحثون،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ويؤلفون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شتى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صنوف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العلم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والمعرفة،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يقودهم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واحد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أو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أكثر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الفقهاء،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وهو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ما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يمكن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أن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يكون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مرادفًا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لمصطلح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الجامعة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المستعمل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هذه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الأيام،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وكانت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تلك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المدارس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محصورة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بعض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مدن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البحرين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وقراها،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وهو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ما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يفسّر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عملية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النزوح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الداخلي،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حين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يضطر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الطلبة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المتشوقون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الاستزادة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المعارف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والعلوم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ترك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قراهم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وبلدانهم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الأصلية،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والنزوح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حيث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تكون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المدرسة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العلمية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بادئ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الأمر</w:t>
        </w:r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يكتنف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البدايات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الأولى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للمدارس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العلمية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في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البحرين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كثير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من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الغموض؛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إذ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لم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تشر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المدونات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التاريخية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المعتمدة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إلى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ذلك،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فلم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يكن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أهل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البحرين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شاخصين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يومذاك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إلى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تأصيل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هذه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القضية،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وتدوينها،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غير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أنّ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كتب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التراجم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تفجؤنا،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وهي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تتحدث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عن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شخصية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الشيخ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ناصر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الدين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راشد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بن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إبراهيم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بن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إسحاق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البحراني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(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605ه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/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1208م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)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بوصفه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واحدًا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من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الفقهاء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اللغويين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القدامى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في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البحرين،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ثمّ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لا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تلبث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أن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تلمع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أسماء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بارزة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الميدان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العلمي،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أمثال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الشيخ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المتكلم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أحمد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بن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سعادة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الستراوي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قبل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672ه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1273م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والفيلسوف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الشيخ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ميثم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البحراني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699ه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1299م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وغيرهما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وإنه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لمن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البداهة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نفترض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أنّ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هؤلاء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الأعلام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لم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يولدوا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عالمين،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وأنّ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المستوى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العلمي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المتقدّم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الذي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وصلوا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إليه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لم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يأتِ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من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فراغ،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وإنما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كان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نتيجة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تراكم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الخبرات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في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هذه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البيئة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العلمية،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وأنّ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تلكم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الخبرات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إنّما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كانت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تُحْتَضَن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في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أماكن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مخصصة،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يمكن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تسميتها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بالمدارس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العلمية،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حيث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يدور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البحث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العلمي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بين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الأساتذة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وطلابهم،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ويمكننا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أن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نتصوّر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أنّ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ذلك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البحث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بدأ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متواضعًا،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ثم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بدأ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يقوى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أن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وصل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ذروته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أيدي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هؤلاء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العلماء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ثمّة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أسئلة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عن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المدرسة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العلمية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البحرانية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في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بداياتها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تلحّ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على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الباحث،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فأين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كانت؟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وما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الدور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الذي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اضطلعت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به؟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ولم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لم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تُشْتهر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في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أوساط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المدارس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العلمية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المرموقة؟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والحقّ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أنّ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كتب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التاريخ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لا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تسعفنا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بإجابة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عن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أيٍّ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من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هذه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الأسئلة،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غير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أنّ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الذي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يبدو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لنا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أنّ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نشاط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تلك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المدرسة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ظلّ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مغمورًا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في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بداياته؛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وذلك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لأسباب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عدّة،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لعلّ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من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أهمها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: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roofErr w:type="gramStart"/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proofErr w:type="gramEnd"/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أ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الوضع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الجغرافي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للبحرين،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فهي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جزيرة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محاطة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بالماء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من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جهاتها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الأربع؛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الأمر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الذي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يجعل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الوصول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إليها،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والخروج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منها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صعبا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.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roofErr w:type="gramStart"/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(</w:t>
        </w:r>
        <w:proofErr w:type="gramEnd"/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ب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عدم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اتصالها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بمراكز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العلم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المعروفة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يومذاك،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كمدرسة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الحلة،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وبغداد،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والقاهرة،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وغيرها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ولعدم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الشهرة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والانتشار،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كانت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تلك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المراكز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تنظر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إلى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المدرسة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البحرانية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نظرة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ثانوية،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وذلك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أمرٌ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يمكن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تقبّله،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وتلمّس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العذر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للقائلين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به؛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فالمدارس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المركزية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هي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التي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تفوز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غالبًا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بأكبر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الأساتذة،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وأشهرهم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صيتًا،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وإليهم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يشدّ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طلاب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العلم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رحالهم،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وقد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أبرزت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الرسالة،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التي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بعث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بها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(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علماء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العراق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)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إلى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(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الشيخ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ميثم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)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هذا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المعنى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بجلاء،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فقد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كان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الشيخ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‬–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من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وجهة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نظرهم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–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bdo w:val="rtl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«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‬معتكفا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في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زاوية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العزلة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والخمول،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مشتغلا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بتحقيق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حقائق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الفروع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والأصول،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فكتب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إليه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فضلاء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الحلة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والعراق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صحيفة،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تحتوي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عذله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وملامته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هذه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الأخلاق،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وقالوا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: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العجب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منك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أنك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–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مع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شدة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مهارتك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جميع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العلوم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والمعارف،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وحذاقتك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تحقيق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الحقائق،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وإبداع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اللطائف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‬–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قاطنٌ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ظلال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الاعتزال،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ومخيم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زاوية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الخمول،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الموجب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لخمود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نار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الكمال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..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 xml:space="preserve">  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فعلماء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العراق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رأوا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النتيجة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التي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ستؤول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إليها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حال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شيخ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البحرين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وعالمها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يومئذٍ،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وهي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(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خمود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نار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كماله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)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،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أي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اندثار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ذكره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ونسيانه،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مع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اعترافهم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بشدة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مهارته،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وحذاقته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في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العلوم،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وما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كان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ذلك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ليكون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لو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لم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يرضَ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بالإقامة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في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(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زاوية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الخمول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)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،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وما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lastRenderedPageBreak/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عنوا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بها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إلا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البحرين،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كما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يدل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على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ذلك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سياق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الرسالة،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ولم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تكن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تلك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المدرسة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لتُنْعت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بزاوية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خمولٍ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لو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كانت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من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المدارس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المشهورة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.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color w:val="1D7275"/>
          <w:sz w:val="24"/>
          <w:szCs w:val="24"/>
          <w:rtl/>
        </w:rPr>
        <w:t>اشتهار</w:t>
      </w:r>
      <w:bdo w:val="ltr">
        <w:r w:rsidRPr="0027334D">
          <w:rPr>
            <w:rFonts w:ascii="Times New Roman" w:eastAsia="Times New Roman" w:hAnsi="Times New Roman" w:cs="Times New Roman"/>
            <w:color w:val="1D7275"/>
            <w:sz w:val="24"/>
            <w:szCs w:val="24"/>
          </w:rPr>
          <w:t xml:space="preserve"> </w:t>
        </w:r>
        <w:r w:rsidRPr="0027334D">
          <w:rPr>
            <w:rFonts w:ascii="Times New Roman" w:eastAsia="Times New Roman" w:hAnsi="Times New Roman" w:cs="Times New Roman"/>
            <w:color w:val="1D7275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color w:val="1D7275"/>
            <w:sz w:val="24"/>
            <w:szCs w:val="24"/>
            <w:rtl/>
          </w:rPr>
          <w:t>المدرسة</w:t>
        </w:r>
        <w:bdo w:val="ltr">
          <w:r w:rsidRPr="0027334D">
            <w:rPr>
              <w:rFonts w:ascii="Times New Roman" w:eastAsia="Times New Roman" w:hAnsi="Times New Roman" w:cs="Times New Roman"/>
              <w:color w:val="1D7275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color w:val="1D7275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color w:val="1D7275"/>
              <w:sz w:val="24"/>
              <w:szCs w:val="24"/>
              <w:rtl/>
            </w:rPr>
            <w:t>البحرانية</w:t>
          </w:r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يمكننا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القول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بأنّ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المدرسة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البحرانية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مدينةٌ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للشيخ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ميثم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البحراني،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الذي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قام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بدورٍ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خطير،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غيّر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به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وجه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المدرسة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العلمية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البحرانية،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فقد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استجاب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لرسالة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علماء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العراق،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وسافر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والتقى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العلماء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هناك،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وباحثهم،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فعرفوا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فضله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ومكانته،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وتتلمذ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عليه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كبار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علمائهم،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كنصير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الدين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الطوسي،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المشهور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بالخاجة،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والحسن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بن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يوسف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بن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المطهّر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الحلي،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المشهور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بالعلامة،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وغيرهما،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فوضع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–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بسيرته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تلك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–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اسم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المدرسة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البحرانية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في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واجهة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المدارس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العلمية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المرموقة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يومئذ؛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فإنّ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مدرسة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يكون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هو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شيخها،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لا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غرو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تستقطب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أنظار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العلماء،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فهو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اتفقت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«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‬كلمة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أئمة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الأعصار،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وأساطين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الفضلاء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جميع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الأمصار،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تسميته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بالعالم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الرباني،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وشهادتهم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له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بأنه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لم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يوجد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مثله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تحقيق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الحقائق،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وتنقيح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المباني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والحكيم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الفيلسوف،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سلطان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المحققين،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وأستاذ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الحكماء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والمتكلمين،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نصير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الملة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والدين،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محمد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الطوسي،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شهد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له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بالتبحر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الحكمة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والكلام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 xml:space="preserve"> .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وتأسيسًا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على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السمعة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الطيبة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التي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اكتسبتها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المدرسة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البحرانية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يومئذ،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صار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العلماء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يفدون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إلى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البحرين،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يراسلون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علماءها،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ويباحثونهم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في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المسائل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العلمية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المختلفة،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كالشيخ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حسين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بن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الشيخ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عبد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الصمد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الجباعي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العاملي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الحارثي،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والد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الشيخ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البهائي،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الذي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هاجر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إلى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البحرين،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وبقي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فيها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bdo w:val="rtl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«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‬مشتغلا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بالتدريس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والتصنيف،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والعبادة،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والتأليف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في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قرية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المُصَلَّى،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من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توابع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بلادنا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بلاد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القديم،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إلى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أن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توفي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بها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لثمان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خلون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من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ربيع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الأول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سنة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984ه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1576م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‬،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وكان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قد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كتب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رسالةً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ولده،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المعروف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بالشيخ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البهائي،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يحرّضه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ترك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بلاد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العجم،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قائلا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: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«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‬إذا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كنتَ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تريد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الدنيا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فاذهب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الهند،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وإذا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كنتَ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تريد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الآخرة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فاذهب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البحرين،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وإن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كنتَ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لا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تريد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الدنيا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ولا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الآخرة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فتوطّن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بلاد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العجم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ولسنا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معنيين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–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هنا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بالأسباب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السياسية،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التي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أدّت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إلى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هجرة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الشيخ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العاملي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البحرين،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وتركه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بلاد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فارس،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على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الرغم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من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قربه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من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الشاه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طهماسب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الصفوي،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وعلى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الرغم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من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تبوُّئه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منصب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شيخ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الإسلام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فيها،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وإنّما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يعنينا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اختياره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البحرين،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دون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سواها؛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إذ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آثرها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على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المراكز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العلمية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الشيعية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المعروفة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يومذاك،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كالنجف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والحلة،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ولسنا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نرى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علّة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لذلك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سوى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معرفته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بالعدد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الكبير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من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الفقهاء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والمتقدّمين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في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العلوم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في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هذه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البلاد؛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ممّا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أسس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جوًّا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علميًّا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متعمّقًا،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تمكّن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شدّ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انتباه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الشيخ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العاملي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.    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وكذلك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هاجر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إلى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البحرين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bdo w:val="rtl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«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‬الفقيه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العلامة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الشيخ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مفلح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بن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حسن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الصيمري،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وأصله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من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صيمر،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وانتقل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إلى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البحرين،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وسكن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قرية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سلماباد،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وله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التصانيف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الفائقة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المليحة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..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bdo w:val="rtl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»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‬،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وغيرهما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.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كما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أَوْلَى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علماء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العراق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وغيرها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التراث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العلمي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البحراني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رعاية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واهتماما،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فبدأوا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يشرحون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ذلك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التراث،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أو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يعلقون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عليه،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كما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فعل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الخاجة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نصير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الدين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الطوسي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(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672ه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/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1273م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)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حين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شرح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(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رسالة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العلم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)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للمتكلم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البحراني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الشيخ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أحمد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بن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سعادة،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وأثنى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مؤلفها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ثناءً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عظيمًا،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كما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 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سنشير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إليه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عند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دراستنا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علم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الكلام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في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المدرسة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البحرانية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.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وقد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برزت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‬–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بعد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مرحلة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الشيخ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ميثم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–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في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كتب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التراجم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ظاهرة،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لم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تكن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جديدة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على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المدرسة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العلمية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البحرانية،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لكنّ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وتيرتها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شرعت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تزداد،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أعني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ظاهرة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ابتعاث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طلبة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العلم؛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للأخذ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عن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علماء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العراق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وغيرها،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حيث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يلبث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أولئك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المبتعثون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مدة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ثم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يعودون؛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ليتولوا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التدريس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في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البحرين،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وهي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ظاهرة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أُشير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إليها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في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ترجمة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واحدٍ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من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أقدم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علماء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البحرين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المعروفين،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أعني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الشيخ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اللغوي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ناصر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الدين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البحراني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(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‬605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ه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1208م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فقد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قرأ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العلوم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العراق،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وأقام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بها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مدة،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ثم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رجع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البحرين،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واستمرت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الظاهرة،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فرحل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عن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البحرين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الشيخ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أحمد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بن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المتوّج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820ه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1417م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وتتلمذ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العلامة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فخر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الدين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الحلّي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مدرسة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الحلة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السيفية،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ثمّ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«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‬رجع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البحرين،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وقد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بلغ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الغاية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العلوم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الشرعية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وغيرها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حتّى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وصفه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ابن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أبي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جمهور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الأحسائي،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كتابه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عوالي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اللآلي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بـ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«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‬شيخ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الإمامية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وقته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‬،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وبـ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«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‬خاتمة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المجتهدين،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المنتشرة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فتاويه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جميع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العالمين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وبدهي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أن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تتوثق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الصلات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حينئذ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بين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المدرسة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العلمية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في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البحرين،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والمدارس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ابتُعِثَ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إليها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الطلاب،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بعد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أن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برهنوا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لأساتذتهم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وزملائهم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على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مستواهم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العلمي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البارز،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فلا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يكون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مستغربًا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البتة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إذا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تولى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علماء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البحرين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مهامّ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التدريس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في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تلك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المدارس،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كما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هو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المعروف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من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سيرة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السيد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ماجد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بن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السيد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هاشم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الصادقي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(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1028ه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/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1618م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)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،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فهو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bdo w:val="rtl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«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‬أول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من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نشر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علم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الحديث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في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دار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العلم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شيراز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المحروسة،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وله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مع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علمائها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مجالس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عديدة،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ومقامات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مشهورة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‬،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ولا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غرابة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أن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يتولّى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علماء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البحرين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المناصب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القيادية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القضاء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وغيره،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حتى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خارج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البحرين،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وهو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المعروف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عن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الشيخ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صالح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بن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عبد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الكريم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الكرزكاني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البحراني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1098ه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1686م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الذي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ارتحل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شيراز،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حتى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«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‬انتهت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إليه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رئاسة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البلاد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المذكورة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 [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أي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شيراز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 xml:space="preserve">] 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وقام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بالأمر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بالمعروف،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والنهي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عن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المنكر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فيها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أحسن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قيام،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وانقادت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إليه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حكّامها،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فضلا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عن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رعيتها؛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لفضله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وتقواه،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ونشر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العلوم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والتدريس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فيها،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ولا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يكاد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يوجد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كتاب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جميع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الفنون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شيراز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إلا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وعليه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تبليغه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بالمقابلة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عليه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color w:val="1D7275"/>
          <w:sz w:val="24"/>
          <w:szCs w:val="24"/>
          <w:rtl/>
        </w:rPr>
        <w:lastRenderedPageBreak/>
        <w:t>القرى</w:t>
      </w:r>
      <w:bdo w:val="ltr">
        <w:r w:rsidRPr="0027334D">
          <w:rPr>
            <w:rFonts w:ascii="Times New Roman" w:eastAsia="Times New Roman" w:hAnsi="Times New Roman" w:cs="Times New Roman"/>
            <w:color w:val="1D7275"/>
            <w:sz w:val="24"/>
            <w:szCs w:val="24"/>
          </w:rPr>
          <w:t xml:space="preserve"> </w:t>
        </w:r>
        <w:r w:rsidRPr="0027334D">
          <w:rPr>
            <w:rFonts w:ascii="Times New Roman" w:eastAsia="Times New Roman" w:hAnsi="Times New Roman" w:cs="Times New Roman"/>
            <w:color w:val="1D7275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color w:val="1D7275"/>
            <w:sz w:val="24"/>
            <w:szCs w:val="24"/>
            <w:rtl/>
          </w:rPr>
          <w:t>والمدن</w:t>
        </w:r>
        <w:bdo w:val="ltr">
          <w:r w:rsidRPr="0027334D">
            <w:rPr>
              <w:rFonts w:ascii="Times New Roman" w:eastAsia="Times New Roman" w:hAnsi="Times New Roman" w:cs="Times New Roman"/>
              <w:color w:val="1D7275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color w:val="1D7275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color w:val="1D7275"/>
              <w:sz w:val="24"/>
              <w:szCs w:val="24"/>
              <w:rtl/>
            </w:rPr>
            <w:t>العلمية</w:t>
          </w:r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انتشرت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في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البحرين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الكثير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من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المدارس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العلمية،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فكان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الطلاب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يشدون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رحالهم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إليها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من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كل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أرجاء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البلاد،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وقد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اشتهرت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بعض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القرى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بوصفها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أماكن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علمية؛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لكثرة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المدارس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فيها،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فلا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غرو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إن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لفتت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هذه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الظاهرة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أنظار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الباحثين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فوثقوها،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لكنّ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توثيق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بعضهم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ذاك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بحاجة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إلى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بعض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التحرير،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فقد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شابهُ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نوع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من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الخلط،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قد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يكون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ناشئًا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من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عدم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التتبع،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أو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الانخداع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بألقاب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مشاهير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العلماء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المنسوبين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إلى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مدنهم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وقراهم،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ومن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أولئك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الباحثين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وليد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خالص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الذي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قدّم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ورقة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بعنوان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كمال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الدين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ميثم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بن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علي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البحراني،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جاء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فيها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أن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الازدهار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العلمي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الواسع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أدّى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«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‬إلى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اشتهار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قرى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بعينها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بالعلم،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ونسبة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علماء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كثيرين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إليها،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وتميزت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بيوتات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وأسر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به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هي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الأخرى،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فمن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القرى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العلمية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: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بلاد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القديم،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وجدحفص،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وسترة،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وسماهيج،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والماحوز،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والمنامة،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وهلتا،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والغريفة،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وغيرها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المدن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والقرى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وممن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عدّدوا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القرى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والمدن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العلمية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الباحث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البحراني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سالم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النويدري،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الذي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عرض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موسوعته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أعلام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الثقافة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لذلك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قائلا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: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«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‬عُرِفَت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البحرين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العصور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السابقة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بمدارسها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الدينية،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المنتشرة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قرى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البحرين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ومدنها،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كالماحوز،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وأبي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أصبع،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والشاخورة،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والقدم،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وبوري،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وسترة،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والمنامة،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والمحرق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والحقّ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أن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المصادر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التاريخية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التي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بين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أيدينا،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وكتب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التراجم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التي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ترجمت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لعلماء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البحرين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لا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تشير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إلى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وجود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المدارس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في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بعض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القرى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والمدن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التي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ذكرها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هذان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الباحثان،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فلم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يُعْرَف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وجود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مدرسة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في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المنامة،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ولا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في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المحرق،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ولا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في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هلتا،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ولا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في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الغريفة،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هذا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إذا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كنّا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نتحدّث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عن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المدرسة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بوصفها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مجمعًا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علميًّا،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يقصده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الطلاب؛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ليجلسوا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إلى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الأستاذ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الذي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يكون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غالبًا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من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الفقهاء،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كما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حددناه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سابقًا،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أمّا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إذا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كنّا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نتحدّث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عن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الكتاتيب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فلا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تكاد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قرية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تخلو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أكثر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كتّاب،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فلا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وجه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إذن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لتخصيص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بعض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القرى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أو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المدن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.   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ولخلو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بعض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القرى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والمدن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من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المدارس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العلمية،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واشتهار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بعضها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الآخر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بها،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وجدنا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العلماء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المشهورين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يرحلون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عن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بلدانهم؛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ليواصلوا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مشوارهم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العلمي،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فيدرسون،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ويزاولون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التدريس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في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المدارس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المشهورة،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كما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هو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المعروف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عن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الشيخ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عبد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الله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السماهيجي،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الذي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ترك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بلاده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(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سماهيج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)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،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وتتلمذ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على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يد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الشيخ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سليمان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الماحوزي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في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قريته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(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الماحوز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)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،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ولمّا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اشتدّ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في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العلم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عوده،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صار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مدرّسًا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في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مدرسة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بوري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)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،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و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(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القدم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)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،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و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(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أبي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أصبع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وقد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نصّ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ذلك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بصراحة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إجازته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المبسوطة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للجارودي،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حين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ذكر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أنّ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الجارودي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«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‬قد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سمع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مني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–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وقت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مهاجرته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إلى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البحرين،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حميت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ظل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واليها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عن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الحين،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خصوصًا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بمدرستي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بوري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و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(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القدم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صانهما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الله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عن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العدم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–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جملةً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وافرة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كتب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الحديث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وقت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الدرس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بقراءة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الغير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كتاب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الكافي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أصولا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وفروعًا،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والتهذيب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 xml:space="preserve"> …. 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وشيئًا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الفقه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كتاب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الشرائع،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وشرحيه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: 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المدارك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والمسالك،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والإرشاد،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>والمختلف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قرية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t>أبي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أصبع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ويبدو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أنّ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الشيخ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السماهيجي،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قد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عاد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بعد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رحلته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العلمية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تلك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سماهيج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مسقط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رأسه،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وأسس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فيها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مدرسة،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كما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يفهم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من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إشارة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الشيخ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إبراهيم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المبارك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(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1399ه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/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1978م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)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إليها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في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كتابه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(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حاضر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البحرين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)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.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والمعروف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من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سيرة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الشيخ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حسين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العصفور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1216ه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/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1801م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أنه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هاجر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الدراز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مسقط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رأسه؛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ليلتحق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بمدرسة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(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الشاخورة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)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طالبًا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فيها،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قبل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أن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يصير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شيخها،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بل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شيخ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البحرين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الأكبر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وقد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ذكر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السماهيجي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إجازته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مدرسة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أخرى،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هي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مدرسة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الشيخ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داود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الجزائري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البحراني،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الذي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bdo w:val="rtl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«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‬كتب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كتبًا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كثيرة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بيده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المباركة،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ووقفها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مع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كتبٍ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كثيرة،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بخطّه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وخطّ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غيره،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تقرب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من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أربع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مئة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كتاب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في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المدرسة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التي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بناها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ببيته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بالجزيرة</w:t>
                                                                                </w:r>
                                                                                <w:bdo w:val="rtl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»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‬،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كما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نصّ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السماهيجي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في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كتابه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المشهور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(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منية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الممارسين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)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على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تلقّي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أستاذه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الشيخ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سليمان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الماحوزي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العلم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في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مدرسة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(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الحجر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)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،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كما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ذكرت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كتب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التراجم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بعض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مدارس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(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جدحفص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،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ومنها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مدرسة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الشيخ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داود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بن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شافيز،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فإنّ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«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‬مدرسته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هي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المسجد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المسمّى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بمدرسة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الشيخ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داود،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الشائع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على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ألسنة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عوامّ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عصرنا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بمدرسة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العريبي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ومن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مدارس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جدحفص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مسجد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السدرة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الذي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وصفه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العلامة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الشيخ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جعفر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بن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كمال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الدين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(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1091ه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/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1680م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بأنه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«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‬مدرسة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العلم،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ومجمع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أولي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الفضل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والحلم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أمّا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الشيخ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إبراهيم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المبارك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فقد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ذكر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من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المدارس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مدرسة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في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(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فاران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نسبها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للشيخ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محمد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الفاراني،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ومدرسة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في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(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عالي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)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،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ولم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ينسبها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لأحد،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وثالثةً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في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كرزكان،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قال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إنّه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رأى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آثارها،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كما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أشار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إلى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مدرسةٍ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في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(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سَبْسَب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)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خربت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بخراب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القرية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.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وقد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خلّد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الأدباء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البحرانيون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أسماء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بعض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القرى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والمدن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العلمية،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التي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استمرّ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عطاؤها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حتى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وقتٍ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متأخر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من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القرن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الثالث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عشر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الهجري،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ومن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أولئك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الأدباء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الشاعر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السيد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خليل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الجدحفصي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(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1310ه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/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1892م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)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،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إذ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قال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: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يا أبا أصبعٍ نعمتِ صباحًا     حيثُ كنتِ المحلَّ للأخيارِ</w:t>
      </w:r>
    </w:p>
    <w:p w:rsidR="0027334D" w:rsidRPr="0027334D" w:rsidRDefault="0027334D" w:rsidP="0027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وسموتِ على قرايا أوالٍ       بسماحٍ ورفعةٍ وفخارِ</w:t>
      </w:r>
    </w:p>
    <w:p w:rsidR="0027334D" w:rsidRPr="0027334D" w:rsidRDefault="0027334D" w:rsidP="0027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وكمالٍ وعزّةٍ وجلالٍ            وبهاءٍ وعفّةٍ ووقارِ</w:t>
      </w:r>
    </w:p>
    <w:p w:rsidR="0027334D" w:rsidRPr="0027334D" w:rsidRDefault="0027334D" w:rsidP="0027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وعلومٍ وحكمةٍ وصلاحٍ        وانتصارٍ للدينِ واستنصارِ</w:t>
      </w:r>
    </w:p>
    <w:p w:rsidR="0027334D" w:rsidRPr="0027334D" w:rsidRDefault="0027334D" w:rsidP="0027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كم تقيٍّ مهذّبٍ أريحيٍّ            طاهر الفرعِ فيكِ زاكي النجار</w:t>
      </w:r>
    </w:p>
    <w:p w:rsidR="0027334D" w:rsidRPr="0027334D" w:rsidRDefault="0027334D" w:rsidP="0027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ما حوت مثلكِ المفاخر إلا       جدّحفصٍ لا نجدُ أو ذو قارِ</w:t>
      </w:r>
    </w:p>
    <w:p w:rsidR="0027334D" w:rsidRPr="0027334D" w:rsidRDefault="0027334D" w:rsidP="0027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والديار التي تقاصر عمّا         قد حوته ذو النثر والأشعار</w:t>
      </w:r>
    </w:p>
    <w:p w:rsidR="0027334D" w:rsidRPr="0027334D" w:rsidRDefault="0027334D" w:rsidP="0027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توبليٌّ لا أبعد الله عنّي            توبليًّا وليت كانت جواري</w:t>
      </w:r>
    </w:p>
    <w:p w:rsidR="0027334D" w:rsidRPr="0027334D" w:rsidRDefault="0027334D" w:rsidP="0027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ما أرى غير ذي الثلاث ديارًا       منبع العلم معدن الأبرار</w:t>
      </w:r>
    </w:p>
    <w:p w:rsidR="0027334D" w:rsidRPr="0027334D" w:rsidRDefault="0027334D" w:rsidP="0027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فعليها الصلاة تترى متى ما     قد تجلّت للناس شمس النهار</w:t>
      </w:r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ويبدو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أنّ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بعض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تلك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المدارس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نالت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شهرة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فاقت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غيرها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من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المدارس،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فتحوّلت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إلى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مدرسة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مركزية؛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إما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لوقوعها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في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عاصمة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البلاد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السياسية،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أو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لوجود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المرجع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الديني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للبلاد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فيها،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ولعلّ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أشهر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تلك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المدارس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مدرسة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(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البلاد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القديم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)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التي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اتّخذت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مسجدها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المعروف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تاريخيًّا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بـ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(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المشهد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ذي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المنارتين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)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،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والذي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يعرفه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الناس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في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أيامنا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هذه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بـ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(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مسجد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الخميس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)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مقرًّا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لها،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بوصفها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المدرسة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المركزية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في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البحرين،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وفيها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تقام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مراسم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تقليد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القضاء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وغيره،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فلمّا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قُلّد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السيد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جعفر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بن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السيد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عبد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الرءوف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الموسوي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القضاء،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والأمور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الحسبية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«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‬أُفْرِغت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عليه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الخِلَع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الديوان،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وذلك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بالمشهد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المعروف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بذي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المنارتين،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أوال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البحرين،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وذلك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ثالث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عشر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شهر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صفر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السنة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السادسة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بعد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الألف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.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ولأهمية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هذه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المدرسة،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يُنْقَل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من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يعيَّن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في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منصب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مشيخة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الإسلام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إليها،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وإن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لم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يكن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من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أهالي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البلاد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القديم،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وهو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ما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وجدناه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في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ترجمة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الشيخ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سليمان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الماحوزي،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الذي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bdo w:val="rtl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«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‬سكن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البلاد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القديم،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وبها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توفي،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وكان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الأكثر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إذا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انتهت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الرئاسة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لأحد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من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العلماء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من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غير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أهل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البلاد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القديم،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ينقله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أهل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>البلاد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</w:rP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إليها؛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لأنها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في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ذلك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الزمان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هي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عمدة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البحرين،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ومسكن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الملوك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والتجّار،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والعلماء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وذوي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الأقدار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وفي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مرحلة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لاحقة،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حين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حاقت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بالبلاد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القديم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الأخطار،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وصار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تركيز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الغزوات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عليها،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بوصفها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عاصمة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البحرين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السياسية،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تخلّت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مدرسة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(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البلاد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القديم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)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عن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ريادتها،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وحلّت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محلّها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مدرسة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(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الشاخورة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)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،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وذلك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حين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جعل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المرجع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الديني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الأكبر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يومذاك،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أعني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الشيخ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العصفور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(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1216ه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/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1801م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)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من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بيته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مقرًّا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لتلك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المدرسة،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وقد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اجتمع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فيها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bdo w:val="rtl"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«</w:t>
                                                                                                        </w:r>
                                                                                                        <w:r w:rsidRPr="0027334D">
                                                                                                          <w:rPr>
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rtl/>
                                                                                                          </w:rPr>
                                                                                                          <w:t>‬جماعة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</w:rP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Pr="0027334D">
                                                                                                            <w:rPr>
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<w:sz w:val="24"/>
                                                                                                              <w:szCs w:val="24"/>
                                                                                                              <w:rtl/>
                                                                                                            </w:rPr>
                                                                                                            <w:t>كثيرة،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</w:rP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Pr="0027334D">
                                                                                                              <w:rPr>
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<w:sz w:val="24"/>
                                                                                                                <w:szCs w:val="24"/>
                                                                                                                <w:rtl/>
                                                                                                              </w:rPr>
                                                                                                              <w:t>يطول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</w:rP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r w:rsidRPr="0027334D">
                                                                                                                <w:rPr>
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<w:sz w:val="24"/>
                                                                                                                  <w:szCs w:val="24"/>
                                                                                                                  <w:rtl/>
                                                                                                                </w:rPr>
                                                                                                                <w:t>ذكرهم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 xml:space="preserve">… 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</w:rP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Pr="0027334D">
                                                                                                                  <w:rPr>
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<w:sz w:val="24"/>
                                                                                                                    <w:szCs w:val="24"/>
                                                                                                                    <w:rtl/>
                                                                                                                  </w:rPr>
                                                                                                                  <w:t>وقد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</w:rP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Pr="0027334D">
                                                                                                                    <w:rPr>
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<w:sz w:val="24"/>
                                                                                                                      <w:szCs w:val="24"/>
                                                                                                                      <w:rtl/>
                                                                                                                    </w:rPr>
                                                                                                                    <w:t>كانت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</w:rP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Pr="0027334D">
                                                                                                                      <w:rPr>
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<w:sz w:val="24"/>
                                                                                                                        <w:szCs w:val="24"/>
                                                                                                                        <w:rtl/>
                                                                                                                      </w:rPr>
                                                                                                                      <w:t>البحرين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</w:rP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Pr="0027334D">
                                                                                                                        <w:rPr>
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<w:sz w:val="24"/>
                                                                                                                          <w:szCs w:val="24"/>
                                                                                                                          <w:rtl/>
                                                                                                                        </w:rPr>
                                                                                                                        <w:t>في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</w:rP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Pr="0027334D">
                                                                                                                          <w:rPr>
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<w:sz w:val="24"/>
                                                                                                                            <w:szCs w:val="24"/>
                                                                                                                            <w:rtl/>
                                                                                                                          </w:rPr>
                                                                                                                          <w:t>عصره،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</w:rP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Pr="002733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<w:sz w:val="24"/>
                                                                                                                              <w:szCs w:val="24"/>
                                                                                                                              <w:rtl/>
                                                                                                                            </w:rPr>
                                                                                                                            <w:t>وقبله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</w:rP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27334D"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<w:sz w:val="24"/>
                                                                                                                                <w:szCs w:val="24"/>
                                                                                                                                <w:rtl/>
                                                                                                                              </w:rPr>
                                                                                                                              <w:t>عامرةً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</w:rP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<w:sz w:val="24"/>
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w:rtl/>
                                                                                                                                </w:rPr>
                                                                                                                                <w:t>بالعلماء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</w:rP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w:rtl/>
                                                                                                                                  </w:rPr>
                                                                                                                                  <w:t>الأعلام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w:rtl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الأنجاب،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w:rtl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والمشتغلين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والطلاب،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مع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ما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هي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فيه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في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الغالب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من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الحوادث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الكثيرة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والخراب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rtl"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»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w:rtl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27334D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وقد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تخرّج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في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مدرسة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الشيخ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حسين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هذه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عدد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كبيرٌ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من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العلماء،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أحصى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فاضل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الزاكي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منهم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ثلاثين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واثنين،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شارك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جلّهم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في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الحركة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العلمية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بما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صنّفوا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من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كتبٍ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ورسائل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في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صنوف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العلم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والمعرفة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.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27334D" w:rsidRPr="0027334D" w:rsidRDefault="0027334D" w:rsidP="0027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34D">
        <w:rPr>
          <w:rFonts w:ascii="Times New Roman" w:eastAsia="Times New Roman" w:hAnsi="Times New Roman" w:cs="Times New Roman"/>
          <w:sz w:val="24"/>
          <w:szCs w:val="24"/>
          <w:rtl/>
        </w:rPr>
        <w:t>وبعد</w:t>
      </w:r>
      <w:bdo w:val="ltr"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Pr="0027334D">
          <w:rPr>
            <w:rFonts w:ascii="Times New Roman" w:eastAsia="Times New Roman" w:hAnsi="Times New Roman" w:cs="Times New Roman"/>
            <w:sz w:val="24"/>
            <w:szCs w:val="24"/>
          </w:rPr>
          <w:t>‬</w:t>
        </w:r>
        <w:r w:rsidRPr="0027334D">
          <w:rPr>
            <w:rFonts w:ascii="Times New Roman" w:eastAsia="Times New Roman" w:hAnsi="Times New Roman" w:cs="Times New Roman"/>
            <w:sz w:val="24"/>
            <w:szCs w:val="24"/>
            <w:rtl/>
          </w:rPr>
          <w:t>مقتل</w:t>
        </w:r>
        <w:bdo w:val="ltr"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</w:rPr>
            <w:t>‬</w:t>
          </w:r>
          <w:r w:rsidRPr="0027334D">
            <w:rPr>
              <w:rFonts w:ascii="Times New Roman" w:eastAsia="Times New Roman" w:hAnsi="Times New Roman" w:cs="Times New Roman"/>
              <w:sz w:val="24"/>
              <w:szCs w:val="24"/>
              <w:rtl/>
            </w:rPr>
            <w:t>الشيخ</w:t>
          </w:r>
          <w:bdo w:val="ltr"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</w:rPr>
              <w:t>‬</w:t>
            </w:r>
            <w:r w:rsidRPr="0027334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حسين</w:t>
            </w:r>
            <w:bdo w:val="ltr"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‬</w:t>
              </w:r>
              <w:r w:rsidRPr="0027334D">
                <w:rPr>
                  <w:rFonts w:ascii="Times New Roman" w:eastAsia="Times New Roman" w:hAnsi="Times New Roman" w:cs="Times New Roman"/>
                  <w:sz w:val="24"/>
                  <w:szCs w:val="24"/>
                  <w:rtl/>
                </w:rPr>
                <w:t>العصفور</w:t>
              </w:r>
              <w:bdo w:val="ltr"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‬</w:t>
                </w:r>
                <w:r w:rsidRPr="0027334D"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  <w:t>سنة</w:t>
                </w:r>
                <w:bdo w:val="ltr"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‬</w:t>
                  </w:r>
                  <w:r w:rsidRPr="00273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1216ه</w:t>
                  </w:r>
                  <w:bdo w:val="ltr"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/ 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‬</w:t>
                    </w:r>
                    <w:r w:rsidRPr="0027334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  <w:t>1801م</w:t>
                    </w:r>
                    <w:bdo w:val="ltr"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‬</w:t>
                      </w:r>
                      <w:r w:rsidRPr="002733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rtl/>
                        </w:rPr>
                        <w:t>،</w:t>
                      </w:r>
                      <w:bdo w:val="ltr"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‬</w:t>
                        </w:r>
                        <w:r w:rsidRPr="002733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  <w:t>واضطرار</w:t>
                        </w:r>
                        <w:bdo w:val="ltr"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‬</w:t>
                          </w:r>
                          <w:r w:rsidRPr="0027334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  <w:t>الفقهاء</w:t>
                          </w:r>
                          <w:bdo w:val="ltr"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‬</w:t>
                            </w:r>
                            <w:r w:rsidRPr="002733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bdo w:val="ltr"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733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أولاده</w:t>
                              </w:r>
                              <w:bdo w:val="ltr"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‬</w:t>
                                </w:r>
                                <w:r w:rsidRPr="0027334D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rtl/>
                                  </w:rPr>
                                  <w:t>وغيرهم</w:t>
                                </w:r>
                                <w:bdo w:val="ltr"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‬</w:t>
                                  </w:r>
                                  <w:r w:rsidRPr="0027334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rtl/>
                                    </w:rPr>
                                    <w:t>إلى</w:t>
                                  </w:r>
                                  <w:bdo w:val="ltr"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‬</w:t>
                                    </w:r>
                                    <w:r w:rsidRPr="0027334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rtl/>
                                      </w:rPr>
                                      <w:t>الهجرة</w:t>
                                    </w:r>
                                    <w:bdo w:val="ltr"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‬</w:t>
                                      </w:r>
                                      <w:r w:rsidRPr="0027334D">
                                        <w:rPr>
                                          <w:rFonts w:ascii="Times New Roman" w:eastAsia="Times New Roman" w:hAnsi="Times New Roman" w:cs="Times New Roman"/>
                                          <w:sz w:val="24"/>
                                          <w:szCs w:val="24"/>
                                          <w:rtl/>
                                        </w:rPr>
                                        <w:t>من</w:t>
                                      </w:r>
                                      <w:bdo w:val="ltr"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‬</w:t>
                                        </w:r>
                                        <w:r w:rsidRPr="0027334D"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البحرين،</w:t>
                                        </w:r>
                                        <w:bdo w:val="ltr"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‬</w:t>
                                          </w:r>
                                          <w:r w:rsidRPr="0027334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نقل</w:t>
                                          </w:r>
                                          <w:bdo w:val="ltr"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</w:rPr>
                                              <w:t>‬</w:t>
                                            </w:r>
                                            <w:r w:rsidRPr="0027334D"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تلميذه</w:t>
                                            </w:r>
                                            <w:bdo w:val="ltr"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‬</w:t>
                                              </w:r>
                                              <w:r w:rsidRPr="0027334D">
                                                <w:rPr>
                                                  <w:rFonts w:ascii="Times New Roman" w:eastAsia="Times New Roman" w:hAnsi="Times New Roman" w:cs="Times New Roman"/>
                                                  <w:sz w:val="24"/>
                                                  <w:szCs w:val="24"/>
                                                  <w:rtl/>
                                                </w:rPr>
                                                <w:t>الشيخ</w:t>
                                              </w:r>
                                              <w:bdo w:val="ltr"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‬</w:t>
                                                </w:r>
                                                <w:r w:rsidRPr="0027334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rtl/>
                                                  </w:rPr>
                                                  <w:t>عبد</w:t>
                                                </w:r>
                                                <w:bdo w:val="ltr"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 xml:space="preserve"> 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</w:rPr>
                                                    <w:t>‬</w:t>
                                                  </w:r>
                                                  <w:r w:rsidRPr="0027334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sz w:val="24"/>
                                                      <w:szCs w:val="24"/>
                                                      <w:rtl/>
                                                    </w:rPr>
                                                    <w:t>الله</w:t>
                                                  </w:r>
                                                  <w:bdo w:val="ltr"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 xml:space="preserve"> 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w:t>‬</w:t>
                                                    </w:r>
                                                    <w:r w:rsidRPr="0027334D">
                                                      <w:rPr>
                                                        <w:rFonts w:ascii="Times New Roman" w:eastAsia="Times New Roman" w:hAnsi="Times New Roman" w:cs="Times New Roman"/>
                                                        <w:sz w:val="24"/>
                                                        <w:szCs w:val="24"/>
                                                        <w:rtl/>
                                                      </w:rPr>
                                                      <w:t>الستري</w:t>
                                                    </w:r>
                                                    <w:bdo w:val="ltr"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(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‬</w:t>
                                                      </w:r>
                                                      <w:r w:rsidRPr="0027334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rtl/>
                                                        </w:rPr>
                                                        <w:t>1267ه</w:t>
                                                      </w:r>
                                                      <w:bdo w:val="ltr"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 xml:space="preserve">/ 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‬</w:t>
                                                        </w:r>
                                                        <w:r w:rsidRPr="0027334D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sz w:val="24"/>
                                                            <w:szCs w:val="24"/>
                                                            <w:rtl/>
                                                          </w:rPr>
                                                          <w:t>1850م</w:t>
                                                        </w:r>
                                                        <w:bdo w:val="ltr"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 xml:space="preserve">) 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</w:rPr>
                                                            <w:t>‬</w:t>
                                                          </w:r>
                                                          <w:r w:rsidRPr="0027334D">
                                                            <w:rPr>
                                                              <w:rFonts w:ascii="Times New Roman" w:eastAsia="Times New Roman" w:hAnsi="Times New Roman" w:cs="Times New Roman"/>
                                                              <w:sz w:val="24"/>
                                                              <w:szCs w:val="24"/>
                                                              <w:rtl/>
                                                            </w:rPr>
                                                            <w:t>المدرسة</w:t>
                                                          </w:r>
                                                          <w:bdo w:val="ltr"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  <w:t>‬</w:t>
                                                            </w:r>
                                                            <w:r w:rsidRPr="0027334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rtl/>
                                                              </w:rPr>
                                                              <w:t>المركزية</w:t>
                                                            </w:r>
                                                            <w:bdo w:val="ltr"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r w:rsidRPr="0027334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sz w:val="24"/>
                                                                  <w:szCs w:val="24"/>
                                                                  <w:rtl/>
                                                                </w:rPr>
                                                                <w:t>إلى</w:t>
                                                              </w:r>
                                                              <w:bdo w:val="ltr"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r w:rsidRPr="0027334D">
                                                                  <w:rPr>
                                                                    <w:rFonts w:ascii="Times New Roman" w:eastAsia="Times New Roman" w:hAnsi="Times New Roman" w:cs="Times New Roman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</w:rPr>
                                                                  <w:t>قرية</w:t>
                                                                </w:r>
                                                                <w:bdo w:val="ltr"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 xml:space="preserve"> (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r w:rsidRPr="0027334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الخارجية</w:t>
                                                                  </w:r>
                                                                  <w:bdo w:val="ltr"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 xml:space="preserve">) 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r w:rsidRPr="0027334D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sz w:val="24"/>
                                                                        <w:szCs w:val="24"/>
                                                                        <w:rtl/>
                                                                      </w:rPr>
                                                                      <w:t>في</w:t>
                                                                    </w:r>
                                                                    <w:bdo w:val="ltr"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r w:rsidRPr="0027334D">
                                                                        <w:rPr>
                                                                          <w:rFonts w:ascii="Times New Roman" w:eastAsia="Times New Roman" w:hAnsi="Times New Roman" w:cs="Times New Roman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</w:rPr>
                                                                        <w:t>سترة؛</w:t>
                                                                      </w:r>
                                                                      <w:bdo w:val="ltr"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r w:rsidRPr="0027334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4"/>
                                                                            <w:szCs w:val="24"/>
                                                                            <w:rtl/>
                                                                          </w:rPr>
                                                                          <w:t>فقد</w:t>
                                                                        </w:r>
                                                                        <w:bdo w:val="ltr"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r w:rsidRPr="0027334D">
                                                                            <w:rPr>
                                                                              <w:rFonts w:ascii="Times New Roman" w:eastAsia="Times New Roman" w:hAnsi="Times New Roman" w:cs="Times New Roman"/>
                                                                              <w:sz w:val="24"/>
                                                                              <w:szCs w:val="24"/>
                                                                              <w:rtl/>
                                                                            </w:rPr>
                                                                            <w:t>كان</w:t>
                                                                          </w:r>
                                                                          <w:bdo w:val="ltr"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</w:rPr>
                                                                              <w:t>‬</w:t>
                                                                            </w:r>
                                                                            <w:r w:rsidRPr="0027334D">
                                                                              <w:rPr>
                                                                                <w:rFonts w:ascii="Times New Roman" w:eastAsia="Times New Roman" w:hAnsi="Times New Roman" w:cs="Times New Roman"/>
                                                                                <w:sz w:val="24"/>
                                                                                <w:szCs w:val="24"/>
                                                                                <w:rtl/>
                                                                              </w:rPr>
                                                                              <w:t>الستري</w:t>
                                                                            </w:r>
                                                                            <w:bdo w:val="ltr"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  <w:t>‬</w:t>
                                                                              </w:r>
                                                                              <w:r w:rsidRPr="0027334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يومئذٍ</w:t>
                                                                              </w:r>
                                                                              <w:bdo w:val="ltr"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r w:rsidRPr="0027334D">
                                                                                  <w:rPr>
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<w:sz w:val="24"/>
                                                                                    <w:szCs w:val="24"/>
                                                                                    <w:rtl/>
                                                                                  </w:rPr>
                                                                                  <w:t>عالم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</w:rPr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Pr="0027334D">
                                                                                    <w:rPr>
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<w:sz w:val="24"/>
                                                                                      <w:szCs w:val="24"/>
                                                                                      <w:rtl/>
                                                                                    </w:rPr>
                                                                                    <w:t>البحرين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</w:rP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Pr="0027334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4"/>
                                                                                        <w:szCs w:val="24"/>
                                                                                        <w:rtl/>
                                                                                      </w:rPr>
                                                                                      <w:t>الأبرز،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</w:rP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27334D">
                                                                                        <w:rPr>
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<w:sz w:val="24"/>
                                                                                          <w:szCs w:val="24"/>
                                                                                          <w:rtl/>
                                                                                        </w:rPr>
                                                                                        <w:t>وشيخها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Pr="0027334D">
                                                                                          <w:rPr>
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<w:sz w:val="24"/>
                                                                                            <w:szCs w:val="24"/>
                                                                                            <w:rtl/>
                                                                                          </w:rPr>
                                                                                          <w:t>الأكبر،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Pr="0027334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4"/>
                                                                                              <w:szCs w:val="24"/>
                                                                                              <w:rtl/>
                                                                                            </w:rPr>
                                                                                            <w:t>فاجتمع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</w:rP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Pr="0027334D">
                                                                                              <w:rPr>
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<w:sz w:val="24"/>
                                                                                                <w:szCs w:val="24"/>
                                                                                                <w:rtl/>
                                                                                              </w:rPr>
                                                                                              <w:t>إليه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</w:rP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Pr="0027334D">
                                                                                                <w:rPr>
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<w:sz w:val="24"/>
                                                                                                  <w:szCs w:val="24"/>
                                                                                                  <w:rtl/>
                                                                                                </w:rPr>
                                                                                                <w:t>من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</w:rP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Pr="0027334D"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rtl/>
                                                                                                  </w:rPr>
                                                                                                  <w:t>الطلاب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</w:rP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Pr="0027334D">
                                                                                                    <w:rPr>
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<w:sz w:val="24"/>
                                                                                                      <w:szCs w:val="24"/>
                                                                                                      <w:rtl/>
                                                                                                    </w:rPr>
                                                                                                    <w:t>عدد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</w:rP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Pr="0027334D">
                                                                                                      <w:rPr>
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<w:sz w:val="24"/>
                                                                                                        <w:szCs w:val="24"/>
                                                                                                        <w:rtl/>
                                                                                                      </w:rPr>
                                                                                                      <w:t>كبير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</w:rPr>
                                                                                                        <w:t>.</w:t>
                                                                                                      </w:r>
                                                                                                      <w:r w:rsidRPr="0027334D">
                                                                                                        <w:rPr>
      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      <w:sz w:val="24"/>
                                                                                                          <w:szCs w:val="24"/>
                                                                                                          <w:rtl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9C054D" w:rsidRPr="0027334D" w:rsidRDefault="009C054D" w:rsidP="0027334D"/>
    <w:sectPr w:rsidR="009C054D" w:rsidRPr="0027334D" w:rsidSect="00827EE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087"/>
    <w:multiLevelType w:val="multilevel"/>
    <w:tmpl w:val="34CA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1006B"/>
    <w:multiLevelType w:val="multilevel"/>
    <w:tmpl w:val="939A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E41A5"/>
    <w:multiLevelType w:val="multilevel"/>
    <w:tmpl w:val="2B8C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F2FA6"/>
    <w:multiLevelType w:val="multilevel"/>
    <w:tmpl w:val="5BC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D7281"/>
    <w:multiLevelType w:val="multilevel"/>
    <w:tmpl w:val="FC62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425F4"/>
    <w:multiLevelType w:val="multilevel"/>
    <w:tmpl w:val="58D0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77398"/>
    <w:multiLevelType w:val="multilevel"/>
    <w:tmpl w:val="C218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55"/>
    <w:rsid w:val="0027334D"/>
    <w:rsid w:val="004A7755"/>
    <w:rsid w:val="00827EE0"/>
    <w:rsid w:val="009C054D"/>
    <w:rsid w:val="00B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7334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7334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7334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3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733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733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33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34D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334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33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334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334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33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-post">
    <w:name w:val="prev-post"/>
    <w:basedOn w:val="DefaultParagraphFont"/>
    <w:rsid w:val="0027334D"/>
  </w:style>
  <w:style w:type="character" w:customStyle="1" w:styleId="next-post">
    <w:name w:val="next-post"/>
    <w:basedOn w:val="DefaultParagraphFont"/>
    <w:rsid w:val="0027334D"/>
  </w:style>
  <w:style w:type="character" w:customStyle="1" w:styleId="color">
    <w:name w:val="color"/>
    <w:basedOn w:val="DefaultParagraphFont"/>
    <w:rsid w:val="0027334D"/>
  </w:style>
  <w:style w:type="character" w:customStyle="1" w:styleId="tweettime">
    <w:name w:val="tweet_time"/>
    <w:basedOn w:val="DefaultParagraphFont"/>
    <w:rsid w:val="0027334D"/>
  </w:style>
  <w:style w:type="character" w:customStyle="1" w:styleId="tweettext">
    <w:name w:val="tweet_text"/>
    <w:basedOn w:val="DefaultParagraphFont"/>
    <w:rsid w:val="0027334D"/>
  </w:style>
  <w:style w:type="character" w:customStyle="1" w:styleId="line">
    <w:name w:val="line"/>
    <w:basedOn w:val="DefaultParagraphFont"/>
    <w:rsid w:val="0027334D"/>
  </w:style>
  <w:style w:type="character" w:customStyle="1" w:styleId="copyright">
    <w:name w:val="copyright"/>
    <w:basedOn w:val="DefaultParagraphFont"/>
    <w:rsid w:val="0027334D"/>
  </w:style>
  <w:style w:type="paragraph" w:styleId="BalloonText">
    <w:name w:val="Balloon Text"/>
    <w:basedOn w:val="Normal"/>
    <w:link w:val="BalloonTextChar"/>
    <w:uiPriority w:val="99"/>
    <w:semiHidden/>
    <w:unhideWhenUsed/>
    <w:rsid w:val="0027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27334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7334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7334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3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733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7334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33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34D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334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33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334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334D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33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-post">
    <w:name w:val="prev-post"/>
    <w:basedOn w:val="DefaultParagraphFont"/>
    <w:rsid w:val="0027334D"/>
  </w:style>
  <w:style w:type="character" w:customStyle="1" w:styleId="next-post">
    <w:name w:val="next-post"/>
    <w:basedOn w:val="DefaultParagraphFont"/>
    <w:rsid w:val="0027334D"/>
  </w:style>
  <w:style w:type="character" w:customStyle="1" w:styleId="color">
    <w:name w:val="color"/>
    <w:basedOn w:val="DefaultParagraphFont"/>
    <w:rsid w:val="0027334D"/>
  </w:style>
  <w:style w:type="character" w:customStyle="1" w:styleId="tweettime">
    <w:name w:val="tweet_time"/>
    <w:basedOn w:val="DefaultParagraphFont"/>
    <w:rsid w:val="0027334D"/>
  </w:style>
  <w:style w:type="character" w:customStyle="1" w:styleId="tweettext">
    <w:name w:val="tweet_text"/>
    <w:basedOn w:val="DefaultParagraphFont"/>
    <w:rsid w:val="0027334D"/>
  </w:style>
  <w:style w:type="character" w:customStyle="1" w:styleId="line">
    <w:name w:val="line"/>
    <w:basedOn w:val="DefaultParagraphFont"/>
    <w:rsid w:val="0027334D"/>
  </w:style>
  <w:style w:type="character" w:customStyle="1" w:styleId="copyright">
    <w:name w:val="copyright"/>
    <w:basedOn w:val="DefaultParagraphFont"/>
    <w:rsid w:val="0027334D"/>
  </w:style>
  <w:style w:type="paragraph" w:styleId="BalloonText">
    <w:name w:val="Balloon Text"/>
    <w:basedOn w:val="Normal"/>
    <w:link w:val="BalloonTextChar"/>
    <w:uiPriority w:val="99"/>
    <w:semiHidden/>
    <w:unhideWhenUsed/>
    <w:rsid w:val="0027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7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7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4967</Words>
  <Characters>28316</Characters>
  <Application>Microsoft Office Word</Application>
  <DocSecurity>0</DocSecurity>
  <Lines>235</Lines>
  <Paragraphs>66</Paragraphs>
  <ScaleCrop>false</ScaleCrop>
  <Company/>
  <LinksUpToDate>false</LinksUpToDate>
  <CharactersWithSpaces>33217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2023-11-28T15:23:00Z</dcterms:created>
  <dcterms:modified xsi:type="dcterms:W3CDTF">2023-11-28T15:26:00Z</dcterms:modified>
</cp:coreProperties>
</file>